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D02CB" w14:textId="4FA59DB4" w:rsidR="001328E1" w:rsidRDefault="001328E1" w:rsidP="00F179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F9FEA8B" wp14:editId="656A90F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514" cy="1805485"/>
            <wp:effectExtent l="0" t="0" r="0" b="4445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14" cy="18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72600" w14:textId="77777777" w:rsidR="001328E1" w:rsidRDefault="001328E1" w:rsidP="00F179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38AC938F" w14:textId="77777777" w:rsidR="001328E1" w:rsidRDefault="001328E1" w:rsidP="00F179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097C2A7E" w14:textId="77777777" w:rsidR="001328E1" w:rsidRDefault="001328E1" w:rsidP="00F179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19E47BA6" w14:textId="77777777" w:rsidR="001328E1" w:rsidRDefault="001328E1" w:rsidP="00F179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54833C91" w14:textId="77777777" w:rsidR="001328E1" w:rsidRDefault="001328E1" w:rsidP="00F179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38D2C868" w14:textId="0F038443" w:rsidR="00F179D9" w:rsidRDefault="001328E1" w:rsidP="00F17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Join the</w:t>
      </w:r>
      <w:r w:rsidR="00F179D9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Tusk Force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: Trail </w:t>
      </w:r>
      <w:r w:rsidR="00F179D9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Volunteer</w:t>
      </w:r>
    </w:p>
    <w:p w14:paraId="095F093D" w14:textId="77777777" w:rsidR="00F179D9" w:rsidRDefault="00F179D9" w:rsidP="00F17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F21944" w14:textId="77777777" w:rsidR="00F179D9" w:rsidRDefault="00F179D9" w:rsidP="00F17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Why we want you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C010B4" w14:textId="77777777" w:rsidR="00F179D9" w:rsidRDefault="00F179D9" w:rsidP="00F179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24DC2C6" w14:textId="6F53C2AA" w:rsidR="00F179D9" w:rsidRDefault="00F179D9" w:rsidP="00F179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>
        <w:rPr>
          <w:rFonts w:asciiTheme="minorHAnsi" w:hAnsiTheme="minorHAnsi" w:cstheme="minorHAnsi"/>
          <w:sz w:val="22"/>
          <w:szCs w:val="22"/>
        </w:rPr>
        <w:t>Tusk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Force</w:t>
      </w:r>
      <w:r w:rsidRPr="00F179D9">
        <w:rPr>
          <w:rFonts w:asciiTheme="minorHAnsi" w:hAnsiTheme="minorHAnsi" w:cstheme="minorHAnsi"/>
          <w:sz w:val="22"/>
          <w:szCs w:val="22"/>
        </w:rPr>
        <w:t xml:space="preserve"> will be an integral part of the</w:t>
      </w:r>
      <w:r>
        <w:rPr>
          <w:rFonts w:asciiTheme="minorHAnsi" w:hAnsiTheme="minorHAnsi" w:cstheme="minorHAnsi"/>
          <w:sz w:val="22"/>
          <w:szCs w:val="22"/>
        </w:rPr>
        <w:t xml:space="preserve"> art</w:t>
      </w:r>
      <w:r w:rsidRPr="00F179D9">
        <w:rPr>
          <w:rFonts w:asciiTheme="minorHAnsi" w:hAnsiTheme="minorHAnsi" w:cstheme="minorHAnsi"/>
          <w:sz w:val="22"/>
          <w:szCs w:val="22"/>
        </w:rPr>
        <w:t xml:space="preserve"> trail and the public face of LOROS </w:t>
      </w:r>
      <w:r>
        <w:rPr>
          <w:rFonts w:asciiTheme="minorHAnsi" w:hAnsiTheme="minorHAnsi" w:cstheme="minorHAnsi"/>
          <w:sz w:val="22"/>
          <w:szCs w:val="22"/>
        </w:rPr>
        <w:t>throughout Stomp</w:t>
      </w:r>
      <w:r w:rsidRPr="00F179D9">
        <w:rPr>
          <w:rFonts w:asciiTheme="minorHAnsi" w:hAnsiTheme="minorHAnsi" w:cstheme="minorHAnsi"/>
          <w:sz w:val="22"/>
          <w:szCs w:val="22"/>
        </w:rPr>
        <w:t xml:space="preserve"> Round Leicester. </w:t>
      </w:r>
      <w:r w:rsidR="00716B98">
        <w:rPr>
          <w:rFonts w:asciiTheme="minorHAnsi" w:hAnsiTheme="minorHAnsi" w:cstheme="minorHAnsi"/>
          <w:sz w:val="22"/>
          <w:szCs w:val="22"/>
        </w:rPr>
        <w:t xml:space="preserve">You </w:t>
      </w:r>
      <w:r w:rsidRPr="00F179D9">
        <w:rPr>
          <w:rFonts w:asciiTheme="minorHAnsi" w:hAnsiTheme="minorHAnsi" w:cstheme="minorHAnsi"/>
          <w:sz w:val="22"/>
          <w:szCs w:val="22"/>
        </w:rPr>
        <w:t>will be vital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328E1">
        <w:rPr>
          <w:rFonts w:asciiTheme="minorHAnsi" w:hAnsiTheme="minorHAnsi" w:cstheme="minorHAnsi"/>
          <w:sz w:val="22"/>
          <w:szCs w:val="22"/>
        </w:rPr>
        <w:t>in helping the</w:t>
      </w:r>
      <w:r w:rsidRPr="00F179D9">
        <w:rPr>
          <w:rFonts w:asciiTheme="minorHAnsi" w:hAnsiTheme="minorHAnsi" w:cstheme="minorHAnsi"/>
          <w:sz w:val="22"/>
          <w:szCs w:val="22"/>
        </w:rPr>
        <w:t xml:space="preserve"> public understand what the </w:t>
      </w:r>
      <w:r w:rsidR="00AA2D1C">
        <w:rPr>
          <w:rFonts w:asciiTheme="minorHAnsi" w:hAnsiTheme="minorHAnsi" w:cstheme="minorHAnsi"/>
          <w:sz w:val="22"/>
          <w:szCs w:val="22"/>
        </w:rPr>
        <w:t xml:space="preserve">art </w:t>
      </w:r>
      <w:r w:rsidRPr="00F179D9">
        <w:rPr>
          <w:rFonts w:asciiTheme="minorHAnsi" w:hAnsiTheme="minorHAnsi" w:cstheme="minorHAnsi"/>
          <w:sz w:val="22"/>
          <w:szCs w:val="22"/>
        </w:rPr>
        <w:t>project is and LOROS</w:t>
      </w:r>
      <w:r w:rsidR="00AA2D1C">
        <w:rPr>
          <w:rFonts w:asciiTheme="minorHAnsi" w:hAnsiTheme="minorHAnsi" w:cstheme="minorHAnsi"/>
          <w:sz w:val="22"/>
          <w:szCs w:val="22"/>
        </w:rPr>
        <w:t>’</w:t>
      </w:r>
      <w:r w:rsidRPr="00F179D9">
        <w:rPr>
          <w:rFonts w:asciiTheme="minorHAnsi" w:hAnsiTheme="minorHAnsi" w:cstheme="minorHAnsi"/>
          <w:sz w:val="22"/>
          <w:szCs w:val="22"/>
        </w:rPr>
        <w:t xml:space="preserve"> role in running it. </w:t>
      </w:r>
      <w:r>
        <w:rPr>
          <w:rFonts w:asciiTheme="minorHAnsi" w:hAnsiTheme="minorHAnsi" w:cstheme="minorHAnsi"/>
          <w:sz w:val="22"/>
          <w:szCs w:val="22"/>
        </w:rPr>
        <w:t>Volunteers</w:t>
      </w:r>
      <w:r w:rsidRPr="00F179D9">
        <w:rPr>
          <w:rFonts w:asciiTheme="minorHAnsi" w:hAnsiTheme="minorHAnsi" w:cstheme="minorHAnsi"/>
          <w:sz w:val="22"/>
          <w:szCs w:val="22"/>
        </w:rPr>
        <w:t xml:space="preserve"> will walk</w:t>
      </w:r>
      <w:r>
        <w:rPr>
          <w:rFonts w:asciiTheme="minorHAnsi" w:hAnsiTheme="minorHAnsi" w:cstheme="minorHAnsi"/>
          <w:sz w:val="22"/>
          <w:szCs w:val="22"/>
        </w:rPr>
        <w:t xml:space="preserve"> a section of the trail, checking in on the condition of the </w:t>
      </w:r>
      <w:r w:rsidR="001328E1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lephant sculpture</w:t>
      </w:r>
      <w:r w:rsidR="001328E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, engaging with the public about the trail and LORO</w:t>
      </w:r>
      <w:r w:rsidR="001328E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, and directing trail goers to the hub shop and online way</w:t>
      </w:r>
      <w:r w:rsidR="001328E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to support</w:t>
      </w:r>
      <w:r w:rsidRPr="00F179D9">
        <w:rPr>
          <w:rFonts w:asciiTheme="minorHAnsi" w:hAnsiTheme="minorHAnsi" w:cstheme="minorHAnsi"/>
          <w:sz w:val="22"/>
          <w:szCs w:val="22"/>
        </w:rPr>
        <w:t>.</w:t>
      </w:r>
    </w:p>
    <w:p w14:paraId="00CDB98B" w14:textId="77777777" w:rsidR="001328E1" w:rsidRDefault="001328E1" w:rsidP="00F179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3609A9" w14:textId="48760FE9" w:rsidR="00F179D9" w:rsidRPr="00F179D9" w:rsidRDefault="00AA2D1C" w:rsidP="00F179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Tusk Force</w:t>
      </w:r>
      <w:r w:rsidR="00F179D9" w:rsidRPr="00F179D9">
        <w:rPr>
          <w:rFonts w:asciiTheme="minorHAnsi" w:hAnsiTheme="minorHAnsi" w:cstheme="minorHAnsi"/>
          <w:sz w:val="22"/>
          <w:szCs w:val="22"/>
        </w:rPr>
        <w:t xml:space="preserve"> will be out and about throughout the ten weeks</w:t>
      </w:r>
      <w:r>
        <w:rPr>
          <w:rFonts w:asciiTheme="minorHAnsi" w:hAnsiTheme="minorHAnsi" w:cstheme="minorHAnsi"/>
          <w:sz w:val="22"/>
          <w:szCs w:val="22"/>
        </w:rPr>
        <w:t xml:space="preserve"> of the trail, from July to September, Thursday to Sunday every week</w:t>
      </w:r>
      <w:r w:rsidR="001328E1">
        <w:rPr>
          <w:rFonts w:asciiTheme="minorHAnsi" w:hAnsiTheme="minorHAnsi" w:cstheme="minorHAnsi"/>
          <w:sz w:val="22"/>
          <w:szCs w:val="22"/>
        </w:rPr>
        <w:t>. Volunteer roles will be available</w:t>
      </w:r>
      <w:r w:rsidR="00F179D9" w:rsidRPr="00F179D9">
        <w:rPr>
          <w:rFonts w:asciiTheme="minorHAnsi" w:hAnsiTheme="minorHAnsi" w:cstheme="minorHAnsi"/>
          <w:sz w:val="22"/>
          <w:szCs w:val="22"/>
        </w:rPr>
        <w:t xml:space="preserve"> for </w:t>
      </w:r>
      <w:r>
        <w:rPr>
          <w:rFonts w:asciiTheme="minorHAnsi" w:hAnsiTheme="minorHAnsi" w:cstheme="minorHAnsi"/>
          <w:sz w:val="22"/>
          <w:szCs w:val="22"/>
        </w:rPr>
        <w:t xml:space="preserve">an </w:t>
      </w:r>
      <w:r w:rsidR="00F179D9" w:rsidRPr="00F179D9">
        <w:rPr>
          <w:rFonts w:asciiTheme="minorHAnsi" w:hAnsiTheme="minorHAnsi" w:cstheme="minorHAnsi"/>
          <w:sz w:val="22"/>
          <w:szCs w:val="22"/>
        </w:rPr>
        <w:t xml:space="preserve">occasional or irregular time slot, or </w:t>
      </w:r>
      <w:r w:rsidR="001328E1">
        <w:rPr>
          <w:rFonts w:asciiTheme="minorHAnsi" w:hAnsiTheme="minorHAnsi" w:cstheme="minorHAnsi"/>
          <w:sz w:val="22"/>
          <w:szCs w:val="22"/>
        </w:rPr>
        <w:t xml:space="preserve">you can </w:t>
      </w:r>
      <w:r w:rsidR="00F179D9" w:rsidRPr="00F179D9">
        <w:rPr>
          <w:rFonts w:asciiTheme="minorHAnsi" w:hAnsiTheme="minorHAnsi" w:cstheme="minorHAnsi"/>
          <w:sz w:val="22"/>
          <w:szCs w:val="22"/>
        </w:rPr>
        <w:t>commit to a regular weekly time slot for the duration of the trail.</w:t>
      </w:r>
    </w:p>
    <w:p w14:paraId="001D692C" w14:textId="77777777" w:rsidR="00F179D9" w:rsidRPr="00F179D9" w:rsidRDefault="00F179D9" w:rsidP="00F179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358691F" w14:textId="77777777" w:rsidR="00F179D9" w:rsidRPr="00F179D9" w:rsidRDefault="00F179D9" w:rsidP="00F179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F179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C57D36" w14:textId="744D2A12" w:rsidR="00F179D9" w:rsidRDefault="00F179D9" w:rsidP="00F17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What you will be doing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53D8DE" w14:textId="77777777" w:rsidR="001328E1" w:rsidRDefault="001328E1" w:rsidP="00F17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617C9C" w14:textId="5EFCAF13" w:rsidR="00F179D9" w:rsidRDefault="00AA2D1C" w:rsidP="00F179D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Checking in on the sculptures in your allocated section of the trail and reporting any damage</w:t>
      </w:r>
      <w:r w:rsidR="001328E1">
        <w:rPr>
          <w:rStyle w:val="normaltextrun"/>
          <w:rFonts w:ascii="Calibri" w:hAnsi="Calibri" w:cs="Calibri"/>
          <w:sz w:val="22"/>
          <w:szCs w:val="22"/>
        </w:rPr>
        <w:t xml:space="preserve"> or </w:t>
      </w:r>
      <w:r>
        <w:rPr>
          <w:rStyle w:val="normaltextrun"/>
          <w:rFonts w:ascii="Calibri" w:hAnsi="Calibri" w:cs="Calibri"/>
          <w:sz w:val="22"/>
          <w:szCs w:val="22"/>
        </w:rPr>
        <w:t>vandalism to the Logistics team</w:t>
      </w:r>
    </w:p>
    <w:p w14:paraId="76F64742" w14:textId="7DCA49D6" w:rsidR="00AA2D1C" w:rsidRDefault="00AA2D1C" w:rsidP="00F179D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Chatting to the public </w:t>
      </w:r>
      <w:r w:rsidR="001328E1">
        <w:rPr>
          <w:rFonts w:ascii="Calibri" w:hAnsi="Calibri" w:cs="Calibri"/>
          <w:sz w:val="22"/>
          <w:szCs w:val="22"/>
        </w:rPr>
        <w:t>and raising awareness of LOROS</w:t>
      </w:r>
      <w:r>
        <w:rPr>
          <w:rFonts w:ascii="Calibri" w:hAnsi="Calibri" w:cs="Calibri"/>
          <w:sz w:val="22"/>
          <w:szCs w:val="22"/>
        </w:rPr>
        <w:t xml:space="preserve"> and its involvement with the trail</w:t>
      </w:r>
    </w:p>
    <w:p w14:paraId="61189FF7" w14:textId="77777777" w:rsidR="00AA2D1C" w:rsidRPr="001328E1" w:rsidRDefault="00AA2D1C" w:rsidP="00F179D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Directing trail goers to the ‘hub’ souvenir shop at This + That on High Street, and </w:t>
      </w:r>
      <w:r w:rsidRPr="001328E1">
        <w:rPr>
          <w:rFonts w:ascii="Calibri" w:hAnsi="Calibri" w:cs="Calibri"/>
          <w:sz w:val="22"/>
          <w:szCs w:val="22"/>
        </w:rPr>
        <w:t>other local venues who will be selling maps</w:t>
      </w:r>
    </w:p>
    <w:p w14:paraId="08BDC3A4" w14:textId="09C17AE0" w:rsidR="00AA2D1C" w:rsidRDefault="00AA2D1C" w:rsidP="00F179D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Encouraging the public to take photos of the </w:t>
      </w:r>
      <w:r w:rsidR="001328E1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lephants and share them on social media </w:t>
      </w:r>
    </w:p>
    <w:p w14:paraId="7307162F" w14:textId="19493ED1" w:rsidR="00AA2D1C" w:rsidRDefault="00AA2D1C" w:rsidP="00F179D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Talking about other LOROS events and how people can get involved</w:t>
      </w:r>
    </w:p>
    <w:p w14:paraId="29FBA8ED" w14:textId="5D506B32" w:rsidR="000F6DA3" w:rsidRDefault="000F6DA3" w:rsidP="00F179D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Encouraging trail goers to download and access the app</w:t>
      </w:r>
    </w:p>
    <w:p w14:paraId="15ED0353" w14:textId="77777777" w:rsidR="000F6DA3" w:rsidRDefault="000F6DA3" w:rsidP="000F6DA3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71EAFE56" w14:textId="77777777" w:rsidR="00F179D9" w:rsidRDefault="00F179D9" w:rsidP="00F179D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2C0D6B" w14:textId="5E939E6B" w:rsidR="00F179D9" w:rsidRDefault="00F179D9" w:rsidP="00F17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skills you need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314DCE" w14:textId="77777777" w:rsidR="001328E1" w:rsidRDefault="001328E1" w:rsidP="00F17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0BBC88" w14:textId="77777777" w:rsidR="00F179D9" w:rsidRDefault="00F179D9" w:rsidP="00F179D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Friendly and outgoing personality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4C6E25" w14:textId="77777777" w:rsidR="00F179D9" w:rsidRDefault="00F179D9" w:rsidP="00F179D9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Good communicator, confident talking to and engaging with people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2A58E2" w14:textId="77777777" w:rsidR="00F179D9" w:rsidRDefault="00F179D9" w:rsidP="00F179D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Ability to represent the charity positively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A0AEF8" w14:textId="1BC80C86" w:rsidR="00F179D9" w:rsidRDefault="00AA2D1C" w:rsidP="00F179D9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</w:t>
      </w:r>
      <w:r w:rsidR="001328E1">
        <w:rPr>
          <w:rStyle w:val="normaltextrun"/>
          <w:rFonts w:ascii="Calibri" w:hAnsi="Calibri" w:cs="Calibri"/>
          <w:sz w:val="22"/>
          <w:szCs w:val="22"/>
        </w:rPr>
        <w:t>ility</w:t>
      </w:r>
      <w:r>
        <w:rPr>
          <w:rStyle w:val="normaltextrun"/>
          <w:rFonts w:ascii="Calibri" w:hAnsi="Calibri" w:cs="Calibri"/>
          <w:sz w:val="22"/>
          <w:szCs w:val="22"/>
        </w:rPr>
        <w:t xml:space="preserve"> to get around Leicester to visit different sculptures</w:t>
      </w:r>
    </w:p>
    <w:p w14:paraId="466523E7" w14:textId="77777777" w:rsidR="00F179D9" w:rsidRDefault="00F179D9" w:rsidP="00F179D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1F3D85" w14:textId="64953D2E" w:rsidR="00F179D9" w:rsidRDefault="00F179D9" w:rsidP="00F17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What’s in it for you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58F902" w14:textId="77777777" w:rsidR="001328E1" w:rsidRDefault="001328E1" w:rsidP="00F17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87E0AD" w14:textId="77777777" w:rsidR="00F179D9" w:rsidRDefault="00F179D9" w:rsidP="00F179D9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 part of your local community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C2F9A7" w14:textId="77777777" w:rsidR="00AA2D1C" w:rsidRDefault="00AA2D1C" w:rsidP="00F179D9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Supporting a local charity</w:t>
      </w:r>
    </w:p>
    <w:p w14:paraId="53F06D55" w14:textId="77777777" w:rsidR="00F179D9" w:rsidRDefault="00F179D9" w:rsidP="00F179D9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Chance to </w:t>
      </w:r>
      <w:r w:rsidR="00AA2D1C">
        <w:rPr>
          <w:rStyle w:val="normaltextrun"/>
          <w:rFonts w:ascii="Calibri" w:hAnsi="Calibri" w:cs="Calibri"/>
          <w:sz w:val="22"/>
          <w:szCs w:val="22"/>
        </w:rPr>
        <w:t>meet new people and learn from the</w:t>
      </w:r>
      <w:r>
        <w:rPr>
          <w:rStyle w:val="normaltextrun"/>
          <w:rFonts w:ascii="Calibri" w:hAnsi="Calibri" w:cs="Calibri"/>
          <w:sz w:val="22"/>
          <w:szCs w:val="22"/>
        </w:rPr>
        <w:t xml:space="preserve"> experience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9F44D9" w14:textId="77777777" w:rsidR="00F179D9" w:rsidRDefault="00F179D9" w:rsidP="00F179D9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Increase your confidence and self esteem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21130B" w14:textId="712D52E0" w:rsidR="00F179D9" w:rsidRDefault="00F179D9" w:rsidP="00F179D9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Create lasting memories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D142EC" w14:textId="0FBF70E2" w:rsidR="001328E1" w:rsidRDefault="001328E1" w:rsidP="005A590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4BDED41B" w14:textId="699EC3BD" w:rsidR="000F6DA3" w:rsidRPr="001328E1" w:rsidRDefault="001328E1" w:rsidP="001328E1">
      <w:pPr>
        <w:rPr>
          <w:rFonts w:ascii="Calibri" w:eastAsia="Times New Roman" w:hAnsi="Calibri" w:cs="Calibri"/>
          <w:lang w:eastAsia="en-GB"/>
        </w:rPr>
      </w:pPr>
      <w:r>
        <w:rPr>
          <w:rFonts w:ascii="Calibri" w:hAnsi="Calibri" w:cs="Calibri"/>
        </w:rPr>
        <w:br w:type="page"/>
      </w:r>
    </w:p>
    <w:p w14:paraId="55E48182" w14:textId="77777777" w:rsidR="00F179D9" w:rsidRDefault="00F179D9" w:rsidP="00F179D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3A494373" w14:textId="0AC81902" w:rsidR="00F179D9" w:rsidRDefault="00F179D9" w:rsidP="00F17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Opportunities available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74120E" w14:textId="77777777" w:rsidR="001328E1" w:rsidRDefault="001328E1" w:rsidP="00F17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AD69D9" w14:textId="413BA554" w:rsidR="00AA2D1C" w:rsidRDefault="00AA2D1C">
      <w:r>
        <w:t xml:space="preserve">The trail runs </w:t>
      </w:r>
      <w:r w:rsidR="001328E1">
        <w:t xml:space="preserve">from </w:t>
      </w:r>
      <w:r>
        <w:t>1</w:t>
      </w:r>
      <w:r w:rsidR="001328E1">
        <w:t xml:space="preserve">4th </w:t>
      </w:r>
      <w:r>
        <w:t>July until 2</w:t>
      </w:r>
      <w:r w:rsidR="001328E1">
        <w:t>1st</w:t>
      </w:r>
      <w:r>
        <w:t xml:space="preserve"> September and we would like the Tusk Force to </w:t>
      </w:r>
      <w:r w:rsidR="00E22738">
        <w:t xml:space="preserve">staff the trail every Thursday, Friday, Saturday and Sunday throughout this time. Shifts will be 10am-1pm or 1-4pm and you’ll be with at least one other volunteer on shift. </w:t>
      </w:r>
    </w:p>
    <w:sectPr w:rsidR="00AA2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0126"/>
    <w:multiLevelType w:val="multilevel"/>
    <w:tmpl w:val="9284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E25C3"/>
    <w:multiLevelType w:val="multilevel"/>
    <w:tmpl w:val="E2E6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E77E2"/>
    <w:multiLevelType w:val="multilevel"/>
    <w:tmpl w:val="F7C2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194F7C"/>
    <w:multiLevelType w:val="multilevel"/>
    <w:tmpl w:val="2386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7D7A10"/>
    <w:multiLevelType w:val="multilevel"/>
    <w:tmpl w:val="022C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F94AE0"/>
    <w:multiLevelType w:val="multilevel"/>
    <w:tmpl w:val="7C60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9B059C"/>
    <w:multiLevelType w:val="multilevel"/>
    <w:tmpl w:val="BB0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3D3C8F"/>
    <w:multiLevelType w:val="multilevel"/>
    <w:tmpl w:val="F742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F876FD"/>
    <w:multiLevelType w:val="multilevel"/>
    <w:tmpl w:val="3B00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1258C2"/>
    <w:multiLevelType w:val="multilevel"/>
    <w:tmpl w:val="C32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FB24A5"/>
    <w:multiLevelType w:val="multilevel"/>
    <w:tmpl w:val="FD1E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A20E36"/>
    <w:multiLevelType w:val="multilevel"/>
    <w:tmpl w:val="D2B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9B30BC"/>
    <w:multiLevelType w:val="multilevel"/>
    <w:tmpl w:val="B694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414615"/>
    <w:multiLevelType w:val="multilevel"/>
    <w:tmpl w:val="A82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F527AC"/>
    <w:multiLevelType w:val="multilevel"/>
    <w:tmpl w:val="3A06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C91302"/>
    <w:multiLevelType w:val="multilevel"/>
    <w:tmpl w:val="C16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4"/>
  </w:num>
  <w:num w:numId="5">
    <w:abstractNumId w:val="15"/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10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D9"/>
    <w:rsid w:val="000F6DA3"/>
    <w:rsid w:val="001328E1"/>
    <w:rsid w:val="001528CA"/>
    <w:rsid w:val="005A590E"/>
    <w:rsid w:val="00716B98"/>
    <w:rsid w:val="00AA2D1C"/>
    <w:rsid w:val="00B67995"/>
    <w:rsid w:val="00BF08D3"/>
    <w:rsid w:val="00E22738"/>
    <w:rsid w:val="00F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764D"/>
  <w15:chartTrackingRefBased/>
  <w15:docId w15:val="{0D0374AA-0124-477C-B52D-17E5D5FD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79D9"/>
  </w:style>
  <w:style w:type="character" w:customStyle="1" w:styleId="eop">
    <w:name w:val="eop"/>
    <w:basedOn w:val="DefaultParagraphFont"/>
    <w:rsid w:val="00F179D9"/>
  </w:style>
  <w:style w:type="character" w:customStyle="1" w:styleId="scxw17169583">
    <w:name w:val="scxw17169583"/>
    <w:basedOn w:val="DefaultParagraphFont"/>
    <w:rsid w:val="00F1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8e4e63-2ee7-4926-916d-13e0c72668e7" xsi:nil="true"/>
    <lcf76f155ced4ddcb4097134ff3c332f xmlns="a0718877-e21d-4374-b74b-3fe2deae8b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C5119B2AE604BA3E7A5C0CAAE7BB2" ma:contentTypeVersion="15" ma:contentTypeDescription="Create a new document." ma:contentTypeScope="" ma:versionID="6bd1909653714e6faa0f98e2170eba0e">
  <xsd:schema xmlns:xsd="http://www.w3.org/2001/XMLSchema" xmlns:xs="http://www.w3.org/2001/XMLSchema" xmlns:p="http://schemas.microsoft.com/office/2006/metadata/properties" xmlns:ns2="708e4e63-2ee7-4926-916d-13e0c72668e7" xmlns:ns3="a0718877-e21d-4374-b74b-3fe2deae8b5a" targetNamespace="http://schemas.microsoft.com/office/2006/metadata/properties" ma:root="true" ma:fieldsID="6cce13987b0c7dc6ded67ba7a1273d2e" ns2:_="" ns3:_="">
    <xsd:import namespace="708e4e63-2ee7-4926-916d-13e0c72668e7"/>
    <xsd:import namespace="a0718877-e21d-4374-b74b-3fe2deae8b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e4e63-2ee7-4926-916d-13e0c7266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660620-e024-4a35-a412-c704b183c1b0}" ma:internalName="TaxCatchAll" ma:showField="CatchAllData" ma:web="708e4e63-2ee7-4926-916d-13e0c7266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8877-e21d-4374-b74b-3fe2deae8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18bec9-be61-4fce-99c6-666f866b6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71C08-F529-41F3-986C-8C1E1D2042B6}">
  <ds:schemaRefs>
    <ds:schemaRef ds:uri="http://schemas.microsoft.com/office/2006/metadata/properties"/>
    <ds:schemaRef ds:uri="http://schemas.microsoft.com/office/infopath/2007/PartnerControls"/>
    <ds:schemaRef ds:uri="708e4e63-2ee7-4926-916d-13e0c72668e7"/>
    <ds:schemaRef ds:uri="a0718877-e21d-4374-b74b-3fe2deae8b5a"/>
  </ds:schemaRefs>
</ds:datastoreItem>
</file>

<file path=customXml/itemProps2.xml><?xml version="1.0" encoding="utf-8"?>
<ds:datastoreItem xmlns:ds="http://schemas.openxmlformats.org/officeDocument/2006/customXml" ds:itemID="{77B749C6-FECA-45F6-A696-DA8E116E8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F98E4-A0F2-425D-AD36-F26E5CF85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e4e63-2ee7-4926-916d-13e0c72668e7"/>
    <ds:schemaRef ds:uri="a0718877-e21d-4374-b74b-3fe2deae8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Jeffs</dc:creator>
  <cp:keywords/>
  <dc:description/>
  <cp:lastModifiedBy>Ellie Booton</cp:lastModifiedBy>
  <cp:revision>2</cp:revision>
  <dcterms:created xsi:type="dcterms:W3CDTF">2025-05-08T14:51:00Z</dcterms:created>
  <dcterms:modified xsi:type="dcterms:W3CDTF">2025-05-08T14:51:00Z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0x01010003CC5119B2AE604BA3E7A5C0CAAE7BB2</vt:lpwstr>
  </property>
  <property fmtid="{D5CDD505-2E9C-101B-9397-08002B2CF9AE}" pid="3" name="MediaServiceImageTags">
    <vt:lpwstr/>
  </property>
</Properties>
</file>